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58F5" w14:textId="77777777" w:rsidR="00E71FA8" w:rsidRDefault="00E71FA8" w:rsidP="00C8743D">
      <w:pPr>
        <w:rPr>
          <w:rFonts w:asciiTheme="minorHAnsi" w:hAnsiTheme="minorHAnsi" w:cstheme="minorHAnsi"/>
        </w:rPr>
      </w:pPr>
    </w:p>
    <w:p w14:paraId="17BACC09" w14:textId="62D26D5C" w:rsidR="00C8743D" w:rsidRDefault="00C8743D" w:rsidP="00C8743D">
      <w:pPr>
        <w:rPr>
          <w:rFonts w:asciiTheme="minorHAnsi" w:hAnsiTheme="minorHAnsi" w:cstheme="minorHAnsi"/>
        </w:rPr>
      </w:pPr>
      <w:r w:rsidRPr="008A0E80">
        <w:rPr>
          <w:rFonts w:asciiTheme="minorHAnsi" w:hAnsiTheme="minorHAnsi" w:cstheme="minorHAnsi"/>
        </w:rPr>
        <w:t>Burgemeester en wethouders van Etten-Leur maken ter voldoening aan het bepaalde in artikel 6.12 lid 2 en 6.24 van de Wet ruimtelijke ordening bekend dat er een (anterieure) overeenkomst is gesloten in verband met het bestemmingsplan ‘</w:t>
      </w:r>
      <w:r>
        <w:rPr>
          <w:rFonts w:asciiTheme="minorHAnsi" w:hAnsiTheme="minorHAnsi" w:cstheme="minorHAnsi"/>
        </w:rPr>
        <w:t>Edward Poppelaan 14</w:t>
      </w:r>
      <w:r w:rsidRPr="008A0E80">
        <w:rPr>
          <w:rFonts w:asciiTheme="minorHAnsi" w:hAnsiTheme="minorHAnsi" w:cstheme="minorHAnsi"/>
        </w:rPr>
        <w:t>’. Het plangebied is kadastraal bekend als</w:t>
      </w:r>
      <w:r w:rsidR="009172EB">
        <w:rPr>
          <w:rFonts w:asciiTheme="minorHAnsi" w:hAnsiTheme="minorHAnsi" w:cstheme="minorHAnsi"/>
        </w:rPr>
        <w:t xml:space="preserve"> gemeente Etten-Leur, sectie K, nummer 4490. </w:t>
      </w:r>
    </w:p>
    <w:p w14:paraId="6252A49F" w14:textId="48A25429" w:rsidR="000B6472" w:rsidRPr="000B6472" w:rsidRDefault="000B6472" w:rsidP="11803984">
      <w:pPr>
        <w:rPr>
          <w:rFonts w:asciiTheme="minorHAnsi" w:hAnsiTheme="minorHAnsi" w:cstheme="minorBidi"/>
        </w:rPr>
      </w:pPr>
      <w:r w:rsidRPr="11803984">
        <w:rPr>
          <w:rFonts w:asciiTheme="minorHAnsi" w:hAnsiTheme="minorHAnsi" w:cstheme="minorBidi"/>
        </w:rPr>
        <w:t xml:space="preserve">De exploitatieovereenkomst heeft betrekking op de </w:t>
      </w:r>
      <w:r w:rsidR="6684BDAB" w:rsidRPr="11803984">
        <w:rPr>
          <w:rFonts w:asciiTheme="minorHAnsi" w:hAnsiTheme="minorHAnsi" w:cstheme="minorBidi"/>
        </w:rPr>
        <w:t>her</w:t>
      </w:r>
      <w:r w:rsidRPr="11803984">
        <w:rPr>
          <w:rFonts w:asciiTheme="minorHAnsi" w:hAnsiTheme="minorHAnsi" w:cstheme="minorBidi"/>
        </w:rPr>
        <w:t xml:space="preserve">ontwikkeling en realisatie op het genoemde perceel van: </w:t>
      </w:r>
    </w:p>
    <w:p w14:paraId="7B92C621" w14:textId="4EA207A2" w:rsidR="000B6472" w:rsidRDefault="000B6472" w:rsidP="000B6472">
      <w:pPr>
        <w:rPr>
          <w:rFonts w:asciiTheme="minorHAnsi" w:hAnsiTheme="minorHAnsi" w:cstheme="minorHAnsi"/>
        </w:rPr>
      </w:pPr>
      <w:r w:rsidRPr="000B6472">
        <w:rPr>
          <w:rFonts w:asciiTheme="minorHAnsi" w:hAnsiTheme="minorHAnsi" w:cstheme="minorHAnsi"/>
        </w:rPr>
        <w:t>1.</w:t>
      </w:r>
      <w:r w:rsidRPr="000B6472">
        <w:rPr>
          <w:rFonts w:asciiTheme="minorHAnsi" w:hAnsiTheme="minorHAnsi" w:cstheme="minorHAnsi"/>
        </w:rPr>
        <w:tab/>
        <w:t>Maximaal 23 woningen;</w:t>
      </w:r>
      <w:r>
        <w:rPr>
          <w:rFonts w:asciiTheme="minorHAnsi" w:hAnsiTheme="minorHAnsi" w:cstheme="minorHAnsi"/>
        </w:rPr>
        <w:br/>
      </w:r>
      <w:r w:rsidRPr="000B6472">
        <w:rPr>
          <w:rFonts w:asciiTheme="minorHAnsi" w:hAnsiTheme="minorHAnsi" w:cstheme="minorHAnsi"/>
        </w:rPr>
        <w:t>2.</w:t>
      </w:r>
      <w:r w:rsidRPr="000B6472">
        <w:rPr>
          <w:rFonts w:asciiTheme="minorHAnsi" w:hAnsiTheme="minorHAnsi" w:cstheme="minorHAnsi"/>
        </w:rPr>
        <w:tab/>
        <w:t>Waarvan 12 sociale koopwoningen in de prijsklasse tot € 270.000,- en 11 grondgebonden patiowoningen.</w:t>
      </w:r>
    </w:p>
    <w:p w14:paraId="11E1BC90" w14:textId="77777777" w:rsidR="00196956" w:rsidRPr="00196956" w:rsidRDefault="00196956" w:rsidP="005B22D3">
      <w:pPr>
        <w:spacing w:after="0"/>
        <w:rPr>
          <w:rFonts w:asciiTheme="minorHAnsi" w:hAnsiTheme="minorHAnsi" w:cstheme="minorHAnsi"/>
        </w:rPr>
      </w:pPr>
      <w:r w:rsidRPr="00196956">
        <w:rPr>
          <w:rFonts w:asciiTheme="minorHAnsi" w:hAnsiTheme="minorHAnsi" w:cstheme="minorHAnsi"/>
        </w:rPr>
        <w:t>De gemeente en verzoeker zijn onder andere het volgende overeengekomen:</w:t>
      </w:r>
    </w:p>
    <w:p w14:paraId="1C0B90F2" w14:textId="77777777" w:rsidR="00196956" w:rsidRPr="00196956" w:rsidRDefault="00196956" w:rsidP="005B22D3">
      <w:pPr>
        <w:spacing w:after="0"/>
        <w:rPr>
          <w:rFonts w:asciiTheme="minorHAnsi" w:hAnsiTheme="minorHAnsi" w:cstheme="minorHAnsi"/>
        </w:rPr>
      </w:pPr>
      <w:r w:rsidRPr="00196956">
        <w:rPr>
          <w:rFonts w:asciiTheme="minorHAnsi" w:hAnsiTheme="minorHAnsi" w:cstheme="minorHAnsi"/>
        </w:rPr>
        <w:t>• verzoeker dient aan de gemeente een exploitatiebijdrage te betalen;</w:t>
      </w:r>
    </w:p>
    <w:p w14:paraId="02C442F9" w14:textId="77777777" w:rsidR="00196956" w:rsidRPr="00196956" w:rsidRDefault="00196956" w:rsidP="005B22D3">
      <w:pPr>
        <w:spacing w:after="0"/>
        <w:rPr>
          <w:rFonts w:asciiTheme="minorHAnsi" w:hAnsiTheme="minorHAnsi" w:cstheme="minorHAnsi"/>
        </w:rPr>
      </w:pPr>
      <w:r w:rsidRPr="00196956">
        <w:rPr>
          <w:rFonts w:asciiTheme="minorHAnsi" w:hAnsiTheme="minorHAnsi" w:cstheme="minorHAnsi"/>
        </w:rPr>
        <w:t xml:space="preserve">• verzoeker dient aan de gemeente de legeskosten te betalen voor de </w:t>
      </w:r>
    </w:p>
    <w:p w14:paraId="3E4A00A1" w14:textId="77777777" w:rsidR="00196956" w:rsidRPr="00196956" w:rsidRDefault="00196956" w:rsidP="005B22D3">
      <w:pPr>
        <w:spacing w:after="0"/>
        <w:rPr>
          <w:rFonts w:asciiTheme="minorHAnsi" w:hAnsiTheme="minorHAnsi" w:cstheme="minorHAnsi"/>
        </w:rPr>
      </w:pPr>
      <w:r w:rsidRPr="00196956">
        <w:rPr>
          <w:rFonts w:asciiTheme="minorHAnsi" w:hAnsiTheme="minorHAnsi" w:cstheme="minorHAnsi"/>
        </w:rPr>
        <w:t>bestemmingsplanprocedure;</w:t>
      </w:r>
    </w:p>
    <w:p w14:paraId="380706D8" w14:textId="77777777" w:rsidR="00196956" w:rsidRPr="00196956" w:rsidRDefault="00196956" w:rsidP="005B22D3">
      <w:pPr>
        <w:spacing w:after="0"/>
        <w:rPr>
          <w:rFonts w:asciiTheme="minorHAnsi" w:hAnsiTheme="minorHAnsi" w:cstheme="minorHAnsi"/>
        </w:rPr>
      </w:pPr>
      <w:r w:rsidRPr="00196956">
        <w:rPr>
          <w:rFonts w:asciiTheme="minorHAnsi" w:hAnsiTheme="minorHAnsi" w:cstheme="minorHAnsi"/>
        </w:rPr>
        <w:t>• eventuele planschade komt voor rekening van verzoeker;</w:t>
      </w:r>
    </w:p>
    <w:p w14:paraId="009E5B99" w14:textId="77777777" w:rsidR="00196956" w:rsidRPr="00196956" w:rsidRDefault="00196956" w:rsidP="005B22D3">
      <w:pPr>
        <w:spacing w:after="0"/>
        <w:rPr>
          <w:rFonts w:asciiTheme="minorHAnsi" w:hAnsiTheme="minorHAnsi" w:cstheme="minorHAnsi"/>
        </w:rPr>
      </w:pPr>
      <w:r w:rsidRPr="00196956">
        <w:rPr>
          <w:rFonts w:asciiTheme="minorHAnsi" w:hAnsiTheme="minorHAnsi" w:cstheme="minorHAnsi"/>
        </w:rPr>
        <w:t>• afspraken over opslag bouwafval en bouwmaterialen;</w:t>
      </w:r>
    </w:p>
    <w:p w14:paraId="562CA8DD" w14:textId="77777777" w:rsidR="00196956" w:rsidRPr="00196956" w:rsidRDefault="00196956" w:rsidP="005B22D3">
      <w:pPr>
        <w:spacing w:after="0"/>
        <w:rPr>
          <w:rFonts w:asciiTheme="minorHAnsi" w:hAnsiTheme="minorHAnsi" w:cstheme="minorHAnsi"/>
        </w:rPr>
      </w:pPr>
      <w:r w:rsidRPr="00196956">
        <w:rPr>
          <w:rFonts w:asciiTheme="minorHAnsi" w:hAnsiTheme="minorHAnsi" w:cstheme="minorHAnsi"/>
        </w:rPr>
        <w:t>• afspraken over bouwrijp en woonrijp maken (openbaar) gebied;</w:t>
      </w:r>
    </w:p>
    <w:p w14:paraId="0A570D8B" w14:textId="77777777" w:rsidR="00196956" w:rsidRPr="00196956" w:rsidRDefault="00196956" w:rsidP="005B22D3">
      <w:pPr>
        <w:spacing w:after="0"/>
        <w:rPr>
          <w:rFonts w:asciiTheme="minorHAnsi" w:hAnsiTheme="minorHAnsi" w:cstheme="minorHAnsi"/>
        </w:rPr>
      </w:pPr>
      <w:r w:rsidRPr="00196956">
        <w:rPr>
          <w:rFonts w:asciiTheme="minorHAnsi" w:hAnsiTheme="minorHAnsi" w:cstheme="minorHAnsi"/>
        </w:rPr>
        <w:t xml:space="preserve">• afspraken met betrekking tot tussentijdse beëindiging/ontbinding van de </w:t>
      </w:r>
    </w:p>
    <w:p w14:paraId="390BA4B9" w14:textId="4F25D2A5" w:rsidR="00196956" w:rsidRDefault="00196956" w:rsidP="005B22D3">
      <w:pPr>
        <w:spacing w:after="0"/>
        <w:rPr>
          <w:rFonts w:asciiTheme="minorHAnsi" w:hAnsiTheme="minorHAnsi" w:cstheme="minorHAnsi"/>
        </w:rPr>
      </w:pPr>
      <w:r w:rsidRPr="00196956">
        <w:rPr>
          <w:rFonts w:asciiTheme="minorHAnsi" w:hAnsiTheme="minorHAnsi" w:cstheme="minorHAnsi"/>
        </w:rPr>
        <w:t>overeenkomst en geschillen</w:t>
      </w:r>
      <w:r w:rsidR="005B22D3">
        <w:rPr>
          <w:rFonts w:asciiTheme="minorHAnsi" w:hAnsiTheme="minorHAnsi" w:cstheme="minorHAnsi"/>
        </w:rPr>
        <w:t>.</w:t>
      </w:r>
    </w:p>
    <w:p w14:paraId="25E1FF44" w14:textId="77777777" w:rsidR="00196956" w:rsidRPr="008A0E80" w:rsidRDefault="00196956" w:rsidP="00196956">
      <w:pPr>
        <w:spacing w:after="0" w:line="240" w:lineRule="auto"/>
        <w:rPr>
          <w:rFonts w:asciiTheme="minorHAnsi" w:hAnsiTheme="minorHAnsi" w:cstheme="minorHAnsi"/>
        </w:rPr>
      </w:pPr>
    </w:p>
    <w:p w14:paraId="7BA0E2D6" w14:textId="4F159378" w:rsidR="00C8743D" w:rsidRPr="008A0E80" w:rsidRDefault="00C8743D" w:rsidP="00C8743D">
      <w:pPr>
        <w:rPr>
          <w:rFonts w:asciiTheme="minorHAnsi" w:hAnsiTheme="minorHAnsi" w:cstheme="minorHAnsi"/>
        </w:rPr>
      </w:pPr>
      <w:r w:rsidRPr="008A0E80">
        <w:rPr>
          <w:rFonts w:asciiTheme="minorHAnsi" w:hAnsiTheme="minorHAnsi" w:cstheme="minorHAnsi"/>
        </w:rPr>
        <w:t>De zakelijke beschrijving van de inhoud van de overeenkomst ligt van 2</w:t>
      </w:r>
      <w:r w:rsidR="00E84C87">
        <w:rPr>
          <w:rFonts w:asciiTheme="minorHAnsi" w:hAnsiTheme="minorHAnsi" w:cstheme="minorHAnsi"/>
        </w:rPr>
        <w:t>6</w:t>
      </w:r>
      <w:r w:rsidRPr="008A0E80">
        <w:rPr>
          <w:rFonts w:asciiTheme="minorHAnsi" w:hAnsiTheme="minorHAnsi" w:cstheme="minorHAnsi"/>
        </w:rPr>
        <w:t xml:space="preserve"> </w:t>
      </w:r>
      <w:r w:rsidR="00E84C87">
        <w:rPr>
          <w:rFonts w:asciiTheme="minorHAnsi" w:hAnsiTheme="minorHAnsi" w:cstheme="minorHAnsi"/>
        </w:rPr>
        <w:t>oktober</w:t>
      </w:r>
      <w:r w:rsidRPr="008A0E80">
        <w:rPr>
          <w:rFonts w:asciiTheme="minorHAnsi" w:hAnsiTheme="minorHAnsi" w:cstheme="minorHAnsi"/>
        </w:rPr>
        <w:t xml:space="preserve"> 2023 tot en met </w:t>
      </w:r>
      <w:r w:rsidR="00E369DF">
        <w:rPr>
          <w:rFonts w:asciiTheme="minorHAnsi" w:hAnsiTheme="minorHAnsi" w:cstheme="minorHAnsi"/>
        </w:rPr>
        <w:t>9 november</w:t>
      </w:r>
      <w:r w:rsidRPr="008A0E80">
        <w:rPr>
          <w:rFonts w:asciiTheme="minorHAnsi" w:hAnsiTheme="minorHAnsi" w:cstheme="minorHAnsi"/>
        </w:rPr>
        <w:t xml:space="preserve"> 2023 ter inzage in het stadskantoor aan de Roosendaalseweg 4 te Etten-Leur. Bovendien is deze beschrijving te raadplegen op de gemeentelijke website </w:t>
      </w:r>
      <w:r w:rsidRPr="008A0E80">
        <w:rPr>
          <w:rFonts w:asciiTheme="minorHAnsi" w:hAnsiTheme="minorHAnsi" w:cstheme="minorHAnsi"/>
        </w:rPr>
        <w:br/>
      </w:r>
      <w:hyperlink r:id="rId11" w:history="1">
        <w:r w:rsidRPr="008A0E80">
          <w:rPr>
            <w:rStyle w:val="Hyperlink"/>
            <w:rFonts w:asciiTheme="minorHAnsi" w:hAnsiTheme="minorHAnsi" w:cstheme="minorHAnsi"/>
          </w:rPr>
          <w:t>www.etten-leurmakenwesamen.nl/woneninetten-leur</w:t>
        </w:r>
      </w:hyperlink>
      <w:r w:rsidRPr="008A0E80">
        <w:rPr>
          <w:rFonts w:asciiTheme="minorHAnsi" w:hAnsiTheme="minorHAnsi" w:cstheme="minorHAnsi"/>
        </w:rPr>
        <w:t xml:space="preserve"> onder ‘</w:t>
      </w:r>
      <w:r w:rsidR="00E369DF">
        <w:rPr>
          <w:rFonts w:asciiTheme="minorHAnsi" w:hAnsiTheme="minorHAnsi" w:cstheme="minorHAnsi"/>
        </w:rPr>
        <w:t>Edward Poppelaan 14’</w:t>
      </w:r>
      <w:r w:rsidRPr="008A0E80">
        <w:rPr>
          <w:rFonts w:asciiTheme="minorHAnsi" w:hAnsiTheme="minorHAnsi" w:cstheme="minorHAnsi"/>
        </w:rPr>
        <w:t xml:space="preserve">. </w:t>
      </w:r>
    </w:p>
    <w:p w14:paraId="662B2007" w14:textId="77777777" w:rsidR="00C8743D" w:rsidRPr="008A0E80" w:rsidRDefault="00C8743D" w:rsidP="00C8743D">
      <w:pPr>
        <w:rPr>
          <w:rFonts w:asciiTheme="minorHAnsi" w:hAnsiTheme="minorHAnsi" w:cstheme="minorHAnsi"/>
        </w:rPr>
      </w:pPr>
      <w:r w:rsidRPr="008A0E80">
        <w:rPr>
          <w:rFonts w:asciiTheme="minorHAnsi" w:hAnsiTheme="minorHAnsi" w:cstheme="minorHAnsi"/>
        </w:rPr>
        <w:t xml:space="preserve">Tegen de gesloten overeenkomst kan geen bezwaar of beroep worden aangetekend. </w:t>
      </w:r>
    </w:p>
    <w:p w14:paraId="1F78A927" w14:textId="77777777" w:rsidR="00C8743D" w:rsidRPr="008A0E80" w:rsidRDefault="00C8743D" w:rsidP="00C8743D">
      <w:pPr>
        <w:rPr>
          <w:rFonts w:asciiTheme="minorHAnsi" w:hAnsiTheme="minorHAnsi" w:cstheme="minorHAnsi"/>
        </w:rPr>
      </w:pPr>
    </w:p>
    <w:p w14:paraId="72FDF343" w14:textId="4B97B657" w:rsidR="00C8743D" w:rsidRPr="008A0E80" w:rsidRDefault="00C8743D" w:rsidP="00C8743D">
      <w:pPr>
        <w:rPr>
          <w:rFonts w:asciiTheme="minorHAnsi" w:hAnsiTheme="minorHAnsi" w:cstheme="minorHAnsi"/>
        </w:rPr>
      </w:pPr>
      <w:r w:rsidRPr="008A0E80">
        <w:rPr>
          <w:rFonts w:asciiTheme="minorHAnsi" w:hAnsiTheme="minorHAnsi" w:cstheme="minorHAnsi"/>
        </w:rPr>
        <w:t xml:space="preserve">Etten-Leur, </w:t>
      </w:r>
      <w:r w:rsidR="00592AA6">
        <w:rPr>
          <w:rFonts w:asciiTheme="minorHAnsi" w:hAnsiTheme="minorHAnsi" w:cstheme="minorHAnsi"/>
        </w:rPr>
        <w:t>26 oktober</w:t>
      </w:r>
      <w:r w:rsidRPr="008A0E80">
        <w:rPr>
          <w:rFonts w:asciiTheme="minorHAnsi" w:hAnsiTheme="minorHAnsi" w:cstheme="minorHAnsi"/>
        </w:rPr>
        <w:t xml:space="preserve"> 2023</w:t>
      </w:r>
    </w:p>
    <w:p w14:paraId="03D48239" w14:textId="77777777" w:rsidR="003270D8" w:rsidRPr="00AA1B2A" w:rsidRDefault="003270D8" w:rsidP="00BE07D7">
      <w:pPr>
        <w:pStyle w:val="Kop1"/>
        <w:rPr>
          <w:rFonts w:ascii="Arial" w:hAnsi="Arial" w:cs="Arial"/>
          <w:sz w:val="22"/>
          <w:szCs w:val="22"/>
        </w:rPr>
      </w:pPr>
    </w:p>
    <w:sectPr w:rsidR="003270D8" w:rsidRPr="00AA1B2A" w:rsidSect="00DE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3256" w14:textId="77777777" w:rsidR="0010553D" w:rsidRDefault="0010553D" w:rsidP="007928FD">
      <w:pPr>
        <w:spacing w:after="0" w:line="240" w:lineRule="auto"/>
      </w:pPr>
      <w:r>
        <w:separator/>
      </w:r>
    </w:p>
  </w:endnote>
  <w:endnote w:type="continuationSeparator" w:id="0">
    <w:p w14:paraId="5BD10AB5" w14:textId="77777777" w:rsidR="0010553D" w:rsidRDefault="0010553D" w:rsidP="007928FD">
      <w:pPr>
        <w:spacing w:after="0" w:line="240" w:lineRule="auto"/>
      </w:pPr>
      <w:r>
        <w:continuationSeparator/>
      </w:r>
    </w:p>
  </w:endnote>
  <w:endnote w:type="continuationNotice" w:id="1">
    <w:p w14:paraId="3F8F294E" w14:textId="77777777" w:rsidR="003F3853" w:rsidRDefault="003F3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CB58" w14:textId="77777777" w:rsidR="0010553D" w:rsidRDefault="0010553D" w:rsidP="007928FD">
      <w:pPr>
        <w:spacing w:after="0" w:line="240" w:lineRule="auto"/>
      </w:pPr>
      <w:r>
        <w:separator/>
      </w:r>
    </w:p>
  </w:footnote>
  <w:footnote w:type="continuationSeparator" w:id="0">
    <w:p w14:paraId="7A8EC767" w14:textId="77777777" w:rsidR="0010553D" w:rsidRDefault="0010553D" w:rsidP="007928FD">
      <w:pPr>
        <w:spacing w:after="0" w:line="240" w:lineRule="auto"/>
      </w:pPr>
      <w:r>
        <w:continuationSeparator/>
      </w:r>
    </w:p>
  </w:footnote>
  <w:footnote w:type="continuationNotice" w:id="1">
    <w:p w14:paraId="22A3E6CE" w14:textId="77777777" w:rsidR="003F3853" w:rsidRDefault="003F38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5AA"/>
    <w:multiLevelType w:val="hybridMultilevel"/>
    <w:tmpl w:val="BFF84360"/>
    <w:lvl w:ilvl="0" w:tplc="6E4CF1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1EFD"/>
    <w:multiLevelType w:val="hybridMultilevel"/>
    <w:tmpl w:val="11C042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250C5"/>
    <w:multiLevelType w:val="hybridMultilevel"/>
    <w:tmpl w:val="B33C9FB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6650C"/>
    <w:multiLevelType w:val="hybridMultilevel"/>
    <w:tmpl w:val="B396F6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F2777"/>
    <w:multiLevelType w:val="hybridMultilevel"/>
    <w:tmpl w:val="6C705EDC"/>
    <w:lvl w:ilvl="0" w:tplc="3B582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7068B"/>
    <w:multiLevelType w:val="hybridMultilevel"/>
    <w:tmpl w:val="58F05F4A"/>
    <w:lvl w:ilvl="0" w:tplc="ECB0C92A">
      <w:start w:val="1"/>
      <w:numFmt w:val="decimal"/>
      <w:lvlText w:val="%1."/>
      <w:lvlJc w:val="left"/>
      <w:pPr>
        <w:ind w:left="765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FC87B27"/>
    <w:multiLevelType w:val="hybridMultilevel"/>
    <w:tmpl w:val="CF4AD45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61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059274">
    <w:abstractNumId w:val="2"/>
  </w:num>
  <w:num w:numId="3" w16cid:durableId="1002242602">
    <w:abstractNumId w:val="3"/>
  </w:num>
  <w:num w:numId="4" w16cid:durableId="508446478">
    <w:abstractNumId w:val="6"/>
  </w:num>
  <w:num w:numId="5" w16cid:durableId="1863861822">
    <w:abstractNumId w:val="4"/>
  </w:num>
  <w:num w:numId="6" w16cid:durableId="970751841">
    <w:abstractNumId w:val="1"/>
  </w:num>
  <w:num w:numId="7" w16cid:durableId="870727131">
    <w:abstractNumId w:val="5"/>
  </w:num>
  <w:num w:numId="8" w16cid:durableId="116188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AF"/>
    <w:rsid w:val="000B6472"/>
    <w:rsid w:val="000F153B"/>
    <w:rsid w:val="0010553D"/>
    <w:rsid w:val="00132DD4"/>
    <w:rsid w:val="0015342F"/>
    <w:rsid w:val="00184EBC"/>
    <w:rsid w:val="00196956"/>
    <w:rsid w:val="0028646C"/>
    <w:rsid w:val="0029641D"/>
    <w:rsid w:val="00326051"/>
    <w:rsid w:val="003270D8"/>
    <w:rsid w:val="00344CA5"/>
    <w:rsid w:val="00396A6E"/>
    <w:rsid w:val="00397D10"/>
    <w:rsid w:val="003C61E3"/>
    <w:rsid w:val="003F3853"/>
    <w:rsid w:val="004B24E9"/>
    <w:rsid w:val="004F5B1F"/>
    <w:rsid w:val="00504F4C"/>
    <w:rsid w:val="00511371"/>
    <w:rsid w:val="005229AF"/>
    <w:rsid w:val="0055151C"/>
    <w:rsid w:val="005766CD"/>
    <w:rsid w:val="00592AA6"/>
    <w:rsid w:val="005B22D3"/>
    <w:rsid w:val="005E5D93"/>
    <w:rsid w:val="006213A7"/>
    <w:rsid w:val="006A2F2D"/>
    <w:rsid w:val="006C21BC"/>
    <w:rsid w:val="0071376F"/>
    <w:rsid w:val="007514BF"/>
    <w:rsid w:val="00755A9C"/>
    <w:rsid w:val="0077398F"/>
    <w:rsid w:val="00777DDE"/>
    <w:rsid w:val="007928FD"/>
    <w:rsid w:val="00841154"/>
    <w:rsid w:val="0085223D"/>
    <w:rsid w:val="00877E8D"/>
    <w:rsid w:val="009172EB"/>
    <w:rsid w:val="00961846"/>
    <w:rsid w:val="00962595"/>
    <w:rsid w:val="00986B6F"/>
    <w:rsid w:val="009B7A77"/>
    <w:rsid w:val="009C5E55"/>
    <w:rsid w:val="00A0726C"/>
    <w:rsid w:val="00A87920"/>
    <w:rsid w:val="00AA1B2A"/>
    <w:rsid w:val="00AB4662"/>
    <w:rsid w:val="00AD2636"/>
    <w:rsid w:val="00B04862"/>
    <w:rsid w:val="00B76235"/>
    <w:rsid w:val="00B80409"/>
    <w:rsid w:val="00B87825"/>
    <w:rsid w:val="00BA1D06"/>
    <w:rsid w:val="00BA683A"/>
    <w:rsid w:val="00BE07D7"/>
    <w:rsid w:val="00C032AF"/>
    <w:rsid w:val="00C43140"/>
    <w:rsid w:val="00C50DD8"/>
    <w:rsid w:val="00C5161E"/>
    <w:rsid w:val="00C5464B"/>
    <w:rsid w:val="00C75033"/>
    <w:rsid w:val="00C8743D"/>
    <w:rsid w:val="00D40F82"/>
    <w:rsid w:val="00D43303"/>
    <w:rsid w:val="00D6183A"/>
    <w:rsid w:val="00DD7466"/>
    <w:rsid w:val="00DE24C4"/>
    <w:rsid w:val="00DE6EF0"/>
    <w:rsid w:val="00E2109A"/>
    <w:rsid w:val="00E369DF"/>
    <w:rsid w:val="00E71FA8"/>
    <w:rsid w:val="00E80430"/>
    <w:rsid w:val="00E84C87"/>
    <w:rsid w:val="00EA4BD5"/>
    <w:rsid w:val="00EC6016"/>
    <w:rsid w:val="00F07F74"/>
    <w:rsid w:val="00F21CEF"/>
    <w:rsid w:val="00F67CD0"/>
    <w:rsid w:val="00FF3338"/>
    <w:rsid w:val="11803984"/>
    <w:rsid w:val="4D3F4FEC"/>
    <w:rsid w:val="6684BDAB"/>
    <w:rsid w:val="7F5F9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EED2"/>
  <w15:docId w15:val="{7CDA4955-10D7-41D7-9D25-7DE927AB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7D10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F153B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F153B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3338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153B"/>
    <w:rPr>
      <w:rFonts w:eastAsia="Times New Roman" w:cs="Times New Roman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F153B"/>
    <w:rPr>
      <w:rFonts w:eastAsia="Times New Roman" w:cs="Times New Roman"/>
      <w:b/>
      <w:bCs/>
      <w:color w:val="000000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3338"/>
    <w:rPr>
      <w:rFonts w:eastAsia="Times New Roman" w:cs="Times New Roman"/>
      <w:b/>
      <w:bCs/>
    </w:rPr>
  </w:style>
  <w:style w:type="paragraph" w:styleId="Lijstalinea">
    <w:name w:val="List Paragraph"/>
    <w:basedOn w:val="Standaard"/>
    <w:uiPriority w:val="34"/>
    <w:qFormat/>
    <w:rsid w:val="00D6183A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22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rsid w:val="007928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7928FD"/>
    <w:rPr>
      <w:rFonts w:ascii="Times New Roman" w:eastAsia="Times New Roman" w:hAnsi="Times New Roman"/>
    </w:rPr>
  </w:style>
  <w:style w:type="character" w:styleId="Voetnootmarkering">
    <w:name w:val="footnote reference"/>
    <w:rsid w:val="007928FD"/>
    <w:rPr>
      <w:vertAlign w:val="superscript"/>
    </w:rPr>
  </w:style>
  <w:style w:type="character" w:styleId="Hyperlink">
    <w:name w:val="Hyperlink"/>
    <w:basedOn w:val="Standaardalinea-lettertype"/>
    <w:rsid w:val="00C8743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2AA6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3F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F3853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F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F38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tten-leurmakenwesamen.nl/woneninetten-leu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cbfc2-17f4-4089-b99e-cfeeb8795aae">
      <Terms xmlns="http://schemas.microsoft.com/office/infopath/2007/PartnerControls"/>
    </lcf76f155ced4ddcb4097134ff3c332f>
    <TaxCatchAll xmlns="0c92a175-0122-436e-b1e2-bf952ab2b70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64C100D80ED41AB9D171691274C7A" ma:contentTypeVersion="13" ma:contentTypeDescription="Een nieuw document maken." ma:contentTypeScope="" ma:versionID="ff6ef0540d9ebdfd0dc2be76a701c895">
  <xsd:schema xmlns:xsd="http://www.w3.org/2001/XMLSchema" xmlns:xs="http://www.w3.org/2001/XMLSchema" xmlns:p="http://schemas.microsoft.com/office/2006/metadata/properties" xmlns:ns2="3d0cbfc2-17f4-4089-b99e-cfeeb8795aae" xmlns:ns3="0c92a175-0122-436e-b1e2-bf952ab2b705" targetNamespace="http://schemas.microsoft.com/office/2006/metadata/properties" ma:root="true" ma:fieldsID="82ba48689658f2496d8d322aa5a826c9" ns2:_="" ns3:_="">
    <xsd:import namespace="3d0cbfc2-17f4-4089-b99e-cfeeb8795aae"/>
    <xsd:import namespace="0c92a175-0122-436e-b1e2-bf952ab2b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cbfc2-17f4-4089-b99e-cfeeb8795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b3f4df6-63f5-4c0a-85b8-01b17cae9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2a175-0122-436e-b1e2-bf952ab2b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b9d625-1907-4217-b85b-f650873fe598}" ma:internalName="TaxCatchAll" ma:showField="CatchAllData" ma:web="0c92a175-0122-436e-b1e2-bf952ab2b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C291F-8769-4FF8-B222-0AAA60F74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E70D7-6A14-47C8-991E-BAA4A9BBA6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BEA12-F1C1-498E-A967-86585F533580}">
  <ds:schemaRefs>
    <ds:schemaRef ds:uri="http://schemas.microsoft.com/office/2006/metadata/properties"/>
    <ds:schemaRef ds:uri="http://schemas.microsoft.com/office/infopath/2007/PartnerControls"/>
    <ds:schemaRef ds:uri="3d0cbfc2-17f4-4089-b99e-cfeeb8795aae"/>
    <ds:schemaRef ds:uri="0c92a175-0122-436e-b1e2-bf952ab2b705"/>
  </ds:schemaRefs>
</ds:datastoreItem>
</file>

<file path=customXml/itemProps4.xml><?xml version="1.0" encoding="utf-8"?>
<ds:datastoreItem xmlns:ds="http://schemas.openxmlformats.org/officeDocument/2006/customXml" ds:itemID="{DEDBAAEF-9221-4A2A-8DD2-BEC8EB03A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cbfc2-17f4-4089-b99e-cfeeb8795aae"/>
    <ds:schemaRef ds:uri="0c92a175-0122-436e-b1e2-bf952ab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7b5328-c18a-46ee-97e2-7434cdb518a7}" enabled="0" method="" siteId="{e87b5328-c18a-46ee-97e2-7434cdb518a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Etten-Leur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wgom</dc:creator>
  <cp:lastModifiedBy>Manon Leppens</cp:lastModifiedBy>
  <cp:revision>2</cp:revision>
  <cp:lastPrinted>2020-11-04T12:17:00Z</cp:lastPrinted>
  <dcterms:created xsi:type="dcterms:W3CDTF">2023-10-23T19:49:00Z</dcterms:created>
  <dcterms:modified xsi:type="dcterms:W3CDTF">2023-10-23T19:49:00Z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0x01010074E64C100D80ED41AB9D171691274C7A</vt:lpwstr>
  </property>
  <property fmtid="{D5CDD505-2E9C-101B-9397-08002B2CF9AE}" pid="3" name="MediaServiceImageTags">
    <vt:lpwstr/>
  </property>
</Properties>
</file>